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78E" w:rsidRPr="004F278E" w:rsidRDefault="004F278E" w:rsidP="004F278E">
      <w:pPr>
        <w:tabs>
          <w:tab w:val="center" w:pos="4677"/>
          <w:tab w:val="left" w:pos="8415"/>
        </w:tabs>
        <w:rPr>
          <w:b/>
          <w:sz w:val="28"/>
          <w:szCs w:val="28"/>
        </w:rPr>
      </w:pPr>
      <w:r w:rsidRPr="004F278E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-338455</wp:posOffset>
            </wp:positionV>
            <wp:extent cx="905510" cy="1029335"/>
            <wp:effectExtent l="0" t="0" r="889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278E" w:rsidRPr="004F278E" w:rsidRDefault="004F278E" w:rsidP="004F278E">
      <w:pPr>
        <w:keepNext/>
        <w:tabs>
          <w:tab w:val="left" w:pos="0"/>
          <w:tab w:val="right" w:pos="9000"/>
        </w:tabs>
        <w:ind w:firstLine="540"/>
        <w:jc w:val="right"/>
        <w:outlineLvl w:val="0"/>
        <w:rPr>
          <w:b/>
          <w:sz w:val="24"/>
          <w:szCs w:val="24"/>
          <w:lang w:eastAsia="en-US"/>
        </w:rPr>
      </w:pPr>
    </w:p>
    <w:p w:rsidR="004F278E" w:rsidRPr="004F278E" w:rsidRDefault="004F278E" w:rsidP="004F278E">
      <w:pPr>
        <w:keepNext/>
        <w:ind w:firstLine="540"/>
        <w:jc w:val="center"/>
        <w:outlineLvl w:val="0"/>
        <w:rPr>
          <w:b/>
          <w:sz w:val="24"/>
          <w:szCs w:val="24"/>
          <w:lang w:eastAsia="en-US"/>
        </w:rPr>
      </w:pPr>
    </w:p>
    <w:p w:rsidR="004F278E" w:rsidRPr="004F278E" w:rsidRDefault="004F278E" w:rsidP="004F278E">
      <w:pPr>
        <w:keepNext/>
        <w:ind w:firstLine="540"/>
        <w:outlineLvl w:val="0"/>
        <w:rPr>
          <w:b/>
          <w:sz w:val="24"/>
          <w:szCs w:val="24"/>
          <w:lang w:eastAsia="en-US"/>
        </w:rPr>
      </w:pPr>
    </w:p>
    <w:p w:rsidR="004F278E" w:rsidRPr="004F278E" w:rsidRDefault="004F278E" w:rsidP="004F278E">
      <w:pPr>
        <w:keepNext/>
        <w:ind w:firstLine="540"/>
        <w:jc w:val="center"/>
        <w:outlineLvl w:val="0"/>
        <w:rPr>
          <w:b/>
          <w:sz w:val="44"/>
          <w:szCs w:val="24"/>
          <w:lang w:eastAsia="en-US"/>
        </w:rPr>
      </w:pPr>
      <w:r w:rsidRPr="004F278E">
        <w:rPr>
          <w:b/>
          <w:sz w:val="44"/>
          <w:szCs w:val="24"/>
          <w:lang w:eastAsia="en-US"/>
        </w:rPr>
        <w:t>СОБРАНИЕ ПРЕДСТАВИТЕЛЕЙ</w:t>
      </w:r>
    </w:p>
    <w:p w:rsidR="004F278E" w:rsidRPr="004F278E" w:rsidRDefault="004F278E" w:rsidP="004F278E">
      <w:pPr>
        <w:keepNext/>
        <w:jc w:val="center"/>
        <w:outlineLvl w:val="1"/>
        <w:rPr>
          <w:b/>
          <w:bCs/>
          <w:iCs/>
          <w:sz w:val="36"/>
          <w:szCs w:val="28"/>
        </w:rPr>
      </w:pPr>
      <w:r w:rsidRPr="004F278E">
        <w:rPr>
          <w:b/>
          <w:bCs/>
          <w:iCs/>
          <w:sz w:val="36"/>
          <w:szCs w:val="28"/>
        </w:rPr>
        <w:t>г.ВЛАДИКАВКАЗ</w:t>
      </w:r>
    </w:p>
    <w:p w:rsidR="004F278E" w:rsidRPr="004F278E" w:rsidRDefault="004F278E" w:rsidP="004F278E">
      <w:pPr>
        <w:jc w:val="center"/>
        <w:rPr>
          <w:b/>
          <w:bCs/>
          <w:spacing w:val="60"/>
        </w:rPr>
      </w:pPr>
      <w:r w:rsidRPr="004F278E">
        <w:rPr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98424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DB539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" strokeweight="4.5pt">
                <v:stroke linestyle="thickThin"/>
              </v:line>
            </w:pict>
          </mc:Fallback>
        </mc:AlternateContent>
      </w:r>
    </w:p>
    <w:p w:rsidR="004F278E" w:rsidRPr="004F278E" w:rsidRDefault="004F278E" w:rsidP="004F278E">
      <w:pPr>
        <w:jc w:val="center"/>
        <w:rPr>
          <w:b/>
          <w:bCs/>
          <w:spacing w:val="60"/>
          <w:sz w:val="40"/>
          <w:szCs w:val="24"/>
        </w:rPr>
      </w:pPr>
      <w:r w:rsidRPr="004F278E">
        <w:rPr>
          <w:b/>
          <w:bCs/>
          <w:spacing w:val="60"/>
          <w:sz w:val="40"/>
          <w:szCs w:val="24"/>
        </w:rPr>
        <w:t>РЕШЕНИЕ</w:t>
      </w:r>
    </w:p>
    <w:p w:rsidR="004F278E" w:rsidRPr="004F278E" w:rsidRDefault="004F278E" w:rsidP="004F278E">
      <w:pPr>
        <w:ind w:right="48"/>
        <w:jc w:val="center"/>
        <w:rPr>
          <w:b/>
          <w:sz w:val="24"/>
          <w:szCs w:val="24"/>
        </w:rPr>
      </w:pPr>
    </w:p>
    <w:p w:rsidR="004F278E" w:rsidRPr="00C12BF7" w:rsidRDefault="004F278E" w:rsidP="004F278E">
      <w:pPr>
        <w:jc w:val="center"/>
        <w:rPr>
          <w:bCs/>
          <w:sz w:val="24"/>
          <w:szCs w:val="24"/>
        </w:rPr>
      </w:pPr>
      <w:r w:rsidRPr="00C12BF7">
        <w:rPr>
          <w:bCs/>
          <w:sz w:val="24"/>
          <w:szCs w:val="24"/>
        </w:rPr>
        <w:t xml:space="preserve">от 11 </w:t>
      </w:r>
      <w:proofErr w:type="gramStart"/>
      <w:r w:rsidRPr="00C12BF7">
        <w:rPr>
          <w:bCs/>
          <w:sz w:val="24"/>
          <w:szCs w:val="24"/>
        </w:rPr>
        <w:t>февраля  2014</w:t>
      </w:r>
      <w:proofErr w:type="gramEnd"/>
      <w:r w:rsidRPr="00C12BF7">
        <w:rPr>
          <w:bCs/>
          <w:sz w:val="24"/>
          <w:szCs w:val="24"/>
        </w:rPr>
        <w:t xml:space="preserve">  г. № 50/5</w:t>
      </w:r>
    </w:p>
    <w:p w:rsidR="004F278E" w:rsidRPr="00C12BF7" w:rsidRDefault="004F278E" w:rsidP="004F278E">
      <w:pPr>
        <w:jc w:val="center"/>
        <w:rPr>
          <w:sz w:val="24"/>
          <w:szCs w:val="24"/>
        </w:rPr>
      </w:pPr>
    </w:p>
    <w:p w:rsidR="004F278E" w:rsidRPr="00C12BF7" w:rsidRDefault="004F278E" w:rsidP="004F278E">
      <w:pPr>
        <w:jc w:val="center"/>
        <w:rPr>
          <w:sz w:val="24"/>
          <w:szCs w:val="24"/>
        </w:rPr>
      </w:pPr>
      <w:r w:rsidRPr="00C12BF7">
        <w:rPr>
          <w:sz w:val="24"/>
          <w:szCs w:val="24"/>
        </w:rPr>
        <w:t>г. Владикавказ</w:t>
      </w:r>
    </w:p>
    <w:p w:rsidR="004F278E" w:rsidRPr="00C12BF7" w:rsidRDefault="004F278E" w:rsidP="004F278E">
      <w:pPr>
        <w:rPr>
          <w:b/>
          <w:sz w:val="24"/>
          <w:szCs w:val="24"/>
        </w:rPr>
      </w:pPr>
    </w:p>
    <w:p w:rsidR="00FE3034" w:rsidRPr="00C12BF7" w:rsidRDefault="00FE3034" w:rsidP="00FE3034">
      <w:pPr>
        <w:jc w:val="both"/>
        <w:rPr>
          <w:sz w:val="24"/>
          <w:szCs w:val="24"/>
        </w:rPr>
      </w:pPr>
    </w:p>
    <w:p w:rsidR="00C12BF7" w:rsidRDefault="00C12BF7" w:rsidP="00C12BF7">
      <w:pPr>
        <w:jc w:val="center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 xml:space="preserve">О рассмотрении Плана мероприятий по подготовке и проведению празднования </w:t>
      </w:r>
    </w:p>
    <w:p w:rsidR="00C12BF7" w:rsidRDefault="00C12BF7" w:rsidP="00C12BF7">
      <w:pPr>
        <w:jc w:val="center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 xml:space="preserve">70-ой годовщины Победы в Великой Отечественной войне 1941-1945 годов, </w:t>
      </w:r>
    </w:p>
    <w:p w:rsidR="00C12BF7" w:rsidRPr="00C12BF7" w:rsidRDefault="00C12BF7" w:rsidP="00C12BF7">
      <w:pPr>
        <w:jc w:val="center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проводимых в г. Владикавказе</w:t>
      </w:r>
    </w:p>
    <w:p w:rsidR="00C12BF7" w:rsidRPr="00C12BF7" w:rsidRDefault="00C12BF7" w:rsidP="00C12BF7">
      <w:pPr>
        <w:pStyle w:val="1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12BF7">
        <w:rPr>
          <w:rFonts w:ascii="Times New Roman" w:hAnsi="Times New Roman" w:cs="Times New Roman"/>
          <w:b w:val="0"/>
          <w:sz w:val="24"/>
          <w:szCs w:val="24"/>
        </w:rPr>
        <w:t>Во исполнение Указа Президента Российской Федерации от 25.04.2013</w:t>
      </w:r>
      <w:r w:rsidRPr="00C12BF7">
        <w:rPr>
          <w:rFonts w:ascii="Times New Roman" w:hAnsi="Times New Roman" w:cs="Times New Roman"/>
          <w:b w:val="0"/>
          <w:sz w:val="24"/>
          <w:szCs w:val="24"/>
        </w:rPr>
        <w:t>г.</w:t>
      </w:r>
      <w:r w:rsidRPr="00C12BF7">
        <w:rPr>
          <w:rFonts w:ascii="Times New Roman" w:hAnsi="Times New Roman" w:cs="Times New Roman"/>
          <w:b w:val="0"/>
          <w:sz w:val="24"/>
          <w:szCs w:val="24"/>
        </w:rPr>
        <w:t xml:space="preserve"> №417 «О подготовке и проведении празднования 70-ой годовщины Победы в Великой Отечественной войне 1941-1945 годов» и в целях обеспечения организованного   проведения мероприя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тий, посвящённых празднованию </w:t>
      </w:r>
      <w:r w:rsidRPr="00C12BF7">
        <w:rPr>
          <w:rFonts w:ascii="Times New Roman" w:hAnsi="Times New Roman" w:cs="Times New Roman"/>
          <w:b w:val="0"/>
          <w:sz w:val="24"/>
          <w:szCs w:val="24"/>
        </w:rPr>
        <w:t>70-летия Победы в Великой Отечественной войне, руководствуясь положениями части 1 статьи 16 Федерального закона от 06.10.2003</w:t>
      </w:r>
      <w:r w:rsidRPr="00C12BF7">
        <w:rPr>
          <w:rFonts w:ascii="Times New Roman" w:hAnsi="Times New Roman" w:cs="Times New Roman"/>
          <w:b w:val="0"/>
          <w:sz w:val="24"/>
          <w:szCs w:val="24"/>
        </w:rPr>
        <w:t>г.</w:t>
      </w:r>
      <w:r w:rsidRPr="00C12BF7">
        <w:rPr>
          <w:rFonts w:ascii="Times New Roman" w:hAnsi="Times New Roman" w:cs="Times New Roman"/>
          <w:b w:val="0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 пятидесятая сессия  Собрания представителей г. Владикавказ </w:t>
      </w:r>
      <w:r w:rsidRPr="00C12BF7">
        <w:rPr>
          <w:rFonts w:ascii="Times New Roman" w:hAnsi="Times New Roman" w:cs="Times New Roman"/>
          <w:sz w:val="24"/>
          <w:szCs w:val="24"/>
        </w:rPr>
        <w:t xml:space="preserve"> р е ш а е т:</w:t>
      </w:r>
    </w:p>
    <w:p w:rsidR="00C12BF7" w:rsidRPr="00C12BF7" w:rsidRDefault="00C12BF7" w:rsidP="00C12BF7">
      <w:pPr>
        <w:jc w:val="both"/>
        <w:rPr>
          <w:rFonts w:ascii="Arial" w:hAnsi="Arial"/>
          <w:sz w:val="24"/>
          <w:szCs w:val="24"/>
        </w:rPr>
      </w:pP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Статья 1</w:t>
      </w:r>
    </w:p>
    <w:p w:rsidR="00C12BF7" w:rsidRPr="00C12BF7" w:rsidRDefault="00C12BF7" w:rsidP="00C12BF7">
      <w:pPr>
        <w:ind w:firstLine="567"/>
        <w:jc w:val="both"/>
        <w:rPr>
          <w:sz w:val="24"/>
          <w:szCs w:val="24"/>
        </w:rPr>
      </w:pPr>
      <w:r w:rsidRPr="00C12BF7">
        <w:rPr>
          <w:sz w:val="24"/>
          <w:szCs w:val="24"/>
        </w:rPr>
        <w:t>Принять за основу прилагаемый «План мероприятий по подготовке и проведению празднования 70-ой годовщины Победы в Великой Отечественной войне 1941-1945 годов в г. Владикавказе».</w:t>
      </w:r>
    </w:p>
    <w:p w:rsidR="00C12BF7" w:rsidRPr="00C12BF7" w:rsidRDefault="00C12BF7" w:rsidP="00C12BF7">
      <w:pPr>
        <w:ind w:firstLine="708"/>
        <w:jc w:val="both"/>
        <w:rPr>
          <w:sz w:val="24"/>
          <w:szCs w:val="24"/>
        </w:rPr>
      </w:pP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Статья 2</w:t>
      </w:r>
    </w:p>
    <w:p w:rsidR="00C12BF7" w:rsidRPr="00C12BF7" w:rsidRDefault="00C12BF7" w:rsidP="00C12BF7">
      <w:pPr>
        <w:ind w:firstLine="567"/>
        <w:jc w:val="both"/>
        <w:rPr>
          <w:sz w:val="24"/>
          <w:szCs w:val="24"/>
        </w:rPr>
      </w:pPr>
      <w:r w:rsidRPr="00C12BF7">
        <w:rPr>
          <w:b/>
          <w:sz w:val="24"/>
          <w:szCs w:val="24"/>
        </w:rPr>
        <w:tab/>
      </w:r>
      <w:r w:rsidRPr="00C12BF7">
        <w:rPr>
          <w:sz w:val="24"/>
          <w:szCs w:val="24"/>
        </w:rPr>
        <w:t>Финансовое обеспечение мероприятий, связанных с реализацией настоящего решения, осуществлять за счёт средств, предусмотренных на эти цели в бюджете муниципального образования г. Владикавказ.</w:t>
      </w:r>
    </w:p>
    <w:p w:rsidR="00C12BF7" w:rsidRPr="00C12BF7" w:rsidRDefault="00C12BF7" w:rsidP="00C12BF7">
      <w:pPr>
        <w:jc w:val="both"/>
        <w:rPr>
          <w:sz w:val="24"/>
          <w:szCs w:val="24"/>
        </w:rPr>
      </w:pP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Статья 3</w:t>
      </w:r>
    </w:p>
    <w:p w:rsidR="00C12BF7" w:rsidRPr="00C12BF7" w:rsidRDefault="00C12BF7" w:rsidP="00C12BF7">
      <w:pPr>
        <w:ind w:firstLine="708"/>
        <w:jc w:val="both"/>
        <w:rPr>
          <w:sz w:val="24"/>
          <w:szCs w:val="24"/>
        </w:rPr>
      </w:pPr>
      <w:r w:rsidRPr="00C12BF7">
        <w:rPr>
          <w:sz w:val="24"/>
          <w:szCs w:val="24"/>
        </w:rPr>
        <w:t>Настоящее решение вступает в силу со дня его официального опубликования.</w:t>
      </w: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Статья 4</w:t>
      </w:r>
    </w:p>
    <w:p w:rsidR="00C12BF7" w:rsidRPr="00C12BF7" w:rsidRDefault="00C12BF7" w:rsidP="00C12BF7">
      <w:pPr>
        <w:ind w:firstLine="708"/>
        <w:jc w:val="both"/>
        <w:rPr>
          <w:sz w:val="24"/>
          <w:szCs w:val="24"/>
        </w:rPr>
      </w:pPr>
      <w:r w:rsidRPr="00C12BF7">
        <w:rPr>
          <w:sz w:val="24"/>
          <w:szCs w:val="24"/>
        </w:rPr>
        <w:t>Настоящее решение подлежит официальному опубликованию в газете «Владикавказ».</w:t>
      </w: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</w:p>
    <w:p w:rsidR="00C12BF7" w:rsidRPr="00C12BF7" w:rsidRDefault="00C12BF7" w:rsidP="00C12BF7">
      <w:pPr>
        <w:jc w:val="both"/>
        <w:rPr>
          <w:b/>
          <w:sz w:val="24"/>
          <w:szCs w:val="24"/>
        </w:rPr>
      </w:pPr>
      <w:r w:rsidRPr="00C12BF7">
        <w:rPr>
          <w:b/>
          <w:sz w:val="24"/>
          <w:szCs w:val="24"/>
        </w:rPr>
        <w:t>Статья 5</w:t>
      </w:r>
    </w:p>
    <w:p w:rsidR="00C12BF7" w:rsidRPr="00C12BF7" w:rsidRDefault="00C12BF7" w:rsidP="00C12BF7">
      <w:pPr>
        <w:widowControl w:val="0"/>
        <w:autoSpaceDE w:val="0"/>
        <w:ind w:firstLine="708"/>
        <w:jc w:val="both"/>
        <w:rPr>
          <w:spacing w:val="-4"/>
          <w:sz w:val="24"/>
          <w:szCs w:val="24"/>
        </w:rPr>
      </w:pPr>
      <w:r w:rsidRPr="00C12BF7">
        <w:rPr>
          <w:spacing w:val="-4"/>
          <w:sz w:val="24"/>
          <w:szCs w:val="24"/>
        </w:rPr>
        <w:t xml:space="preserve">Контроль исполнения настоящего решения возложить на заместителя председателя Собрания представителей г. Владикавказ </w:t>
      </w:r>
      <w:proofErr w:type="spellStart"/>
      <w:r w:rsidRPr="00C12BF7">
        <w:rPr>
          <w:spacing w:val="-4"/>
          <w:sz w:val="24"/>
          <w:szCs w:val="24"/>
        </w:rPr>
        <w:t>Ж.</w:t>
      </w:r>
      <w:r w:rsidRPr="00C12BF7">
        <w:rPr>
          <w:spacing w:val="-4"/>
          <w:sz w:val="24"/>
          <w:szCs w:val="24"/>
        </w:rPr>
        <w:t>М.</w:t>
      </w:r>
      <w:r w:rsidRPr="00C12BF7">
        <w:rPr>
          <w:spacing w:val="-4"/>
          <w:sz w:val="24"/>
          <w:szCs w:val="24"/>
        </w:rPr>
        <w:t>Хабаеву</w:t>
      </w:r>
      <w:proofErr w:type="spellEnd"/>
      <w:r w:rsidRPr="00C12BF7">
        <w:rPr>
          <w:spacing w:val="-4"/>
          <w:sz w:val="24"/>
          <w:szCs w:val="24"/>
        </w:rPr>
        <w:t xml:space="preserve">. </w:t>
      </w:r>
    </w:p>
    <w:p w:rsidR="00FE3034" w:rsidRPr="00C12BF7" w:rsidRDefault="00FE3034" w:rsidP="00FE3034">
      <w:pPr>
        <w:ind w:left="180"/>
        <w:rPr>
          <w:sz w:val="24"/>
          <w:szCs w:val="24"/>
        </w:rPr>
      </w:pPr>
    </w:p>
    <w:p w:rsidR="00FE3034" w:rsidRDefault="00FE3034" w:rsidP="00FE3034">
      <w:pPr>
        <w:ind w:left="180"/>
        <w:rPr>
          <w:sz w:val="24"/>
          <w:szCs w:val="24"/>
        </w:rPr>
      </w:pPr>
    </w:p>
    <w:p w:rsidR="00C12BF7" w:rsidRPr="00C12BF7" w:rsidRDefault="00C12BF7" w:rsidP="00FE3034">
      <w:pPr>
        <w:ind w:left="180"/>
        <w:rPr>
          <w:sz w:val="24"/>
          <w:szCs w:val="24"/>
        </w:rPr>
      </w:pPr>
    </w:p>
    <w:p w:rsidR="005E7F7E" w:rsidRPr="00C12BF7" w:rsidRDefault="005E7F7E" w:rsidP="00FE3034">
      <w:pPr>
        <w:ind w:left="180"/>
        <w:rPr>
          <w:sz w:val="24"/>
          <w:szCs w:val="24"/>
        </w:rPr>
      </w:pPr>
    </w:p>
    <w:p w:rsidR="00C85F90" w:rsidRPr="00C12BF7" w:rsidRDefault="004F278E" w:rsidP="00C85F90">
      <w:pPr>
        <w:rPr>
          <w:sz w:val="24"/>
          <w:szCs w:val="24"/>
        </w:rPr>
      </w:pPr>
      <w:r w:rsidRPr="00C12BF7">
        <w:rPr>
          <w:sz w:val="24"/>
          <w:szCs w:val="24"/>
        </w:rPr>
        <w:t xml:space="preserve">   </w:t>
      </w:r>
      <w:r w:rsidR="00C85F90" w:rsidRPr="00C12BF7">
        <w:rPr>
          <w:sz w:val="24"/>
          <w:szCs w:val="24"/>
        </w:rPr>
        <w:t xml:space="preserve">Глава муниципального </w:t>
      </w:r>
    </w:p>
    <w:p w:rsidR="00DF1A3E" w:rsidRPr="00C12BF7" w:rsidRDefault="00C85F90" w:rsidP="00C12BF7">
      <w:pPr>
        <w:rPr>
          <w:sz w:val="24"/>
          <w:szCs w:val="24"/>
        </w:rPr>
      </w:pPr>
      <w:r w:rsidRPr="00C12BF7">
        <w:rPr>
          <w:sz w:val="24"/>
          <w:szCs w:val="24"/>
        </w:rPr>
        <w:t>образования г.Владикавказ</w:t>
      </w:r>
      <w:r w:rsidRPr="00C12BF7">
        <w:rPr>
          <w:sz w:val="24"/>
          <w:szCs w:val="24"/>
        </w:rPr>
        <w:tab/>
      </w:r>
      <w:r w:rsidRPr="00C12BF7">
        <w:rPr>
          <w:sz w:val="24"/>
          <w:szCs w:val="24"/>
        </w:rPr>
        <w:tab/>
      </w:r>
      <w:r w:rsidRPr="00C12BF7">
        <w:rPr>
          <w:sz w:val="24"/>
          <w:szCs w:val="24"/>
        </w:rPr>
        <w:tab/>
      </w:r>
      <w:r w:rsidRPr="00C12BF7">
        <w:rPr>
          <w:sz w:val="24"/>
          <w:szCs w:val="24"/>
        </w:rPr>
        <w:tab/>
      </w:r>
      <w:r w:rsidRPr="00C12BF7">
        <w:rPr>
          <w:sz w:val="24"/>
          <w:szCs w:val="24"/>
        </w:rPr>
        <w:tab/>
      </w:r>
      <w:r w:rsidRPr="00C12BF7">
        <w:rPr>
          <w:sz w:val="24"/>
          <w:szCs w:val="24"/>
        </w:rPr>
        <w:tab/>
        <w:t xml:space="preserve">             </w:t>
      </w:r>
      <w:r w:rsidR="00C12BF7">
        <w:rPr>
          <w:sz w:val="24"/>
          <w:szCs w:val="24"/>
        </w:rPr>
        <w:tab/>
      </w:r>
      <w:r w:rsidR="00C12BF7">
        <w:rPr>
          <w:sz w:val="24"/>
          <w:szCs w:val="24"/>
        </w:rPr>
        <w:tab/>
      </w:r>
      <w:r w:rsidRPr="00C12BF7">
        <w:rPr>
          <w:sz w:val="24"/>
          <w:szCs w:val="24"/>
        </w:rPr>
        <w:t xml:space="preserve">Б. </w:t>
      </w:r>
      <w:proofErr w:type="spellStart"/>
      <w:r w:rsidRPr="00C12BF7">
        <w:rPr>
          <w:sz w:val="24"/>
          <w:szCs w:val="24"/>
        </w:rPr>
        <w:t>Икоева</w:t>
      </w:r>
      <w:bookmarkStart w:id="0" w:name="_GoBack"/>
      <w:bookmarkEnd w:id="0"/>
      <w:proofErr w:type="spellEnd"/>
      <w:r w:rsidR="00DF1A3E" w:rsidRPr="00440132">
        <w:rPr>
          <w:sz w:val="28"/>
          <w:szCs w:val="28"/>
        </w:rPr>
        <w:t xml:space="preserve"> </w:t>
      </w:r>
    </w:p>
    <w:sectPr w:rsidR="00DF1A3E" w:rsidRPr="00C12BF7" w:rsidSect="004F278E">
      <w:pgSz w:w="11906" w:h="16838"/>
      <w:pgMar w:top="851" w:right="849" w:bottom="1276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034"/>
    <w:rsid w:val="00141992"/>
    <w:rsid w:val="00365939"/>
    <w:rsid w:val="003A3705"/>
    <w:rsid w:val="004129AA"/>
    <w:rsid w:val="004B2053"/>
    <w:rsid w:val="004F278E"/>
    <w:rsid w:val="00545088"/>
    <w:rsid w:val="00566ADA"/>
    <w:rsid w:val="005E7F7E"/>
    <w:rsid w:val="007B0B01"/>
    <w:rsid w:val="0082376C"/>
    <w:rsid w:val="008E0985"/>
    <w:rsid w:val="009B00E5"/>
    <w:rsid w:val="00C07EEB"/>
    <w:rsid w:val="00C12BF7"/>
    <w:rsid w:val="00C43AE9"/>
    <w:rsid w:val="00C85F90"/>
    <w:rsid w:val="00DF1A3E"/>
    <w:rsid w:val="00E34B6F"/>
    <w:rsid w:val="00FE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D990F-442F-4F18-86D5-9940843D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30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E3034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0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E303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нак"/>
    <w:basedOn w:val="a"/>
    <w:rsid w:val="00FE30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FE3034"/>
    <w:pPr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FE30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Гипертекстовая ссылка"/>
    <w:rsid w:val="00FE3034"/>
    <w:rPr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14199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19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EA27A-8B73-4328-92EE-A0EBBA536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Дугаева</dc:creator>
  <cp:keywords/>
  <dc:description/>
  <cp:lastModifiedBy>Алина Багаева</cp:lastModifiedBy>
  <cp:revision>9</cp:revision>
  <cp:lastPrinted>2014-02-11T13:21:00Z</cp:lastPrinted>
  <dcterms:created xsi:type="dcterms:W3CDTF">2014-02-07T08:05:00Z</dcterms:created>
  <dcterms:modified xsi:type="dcterms:W3CDTF">2014-02-11T13:22:00Z</dcterms:modified>
</cp:coreProperties>
</file>